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7E78" w:rsidRPr="000C223E">
        <w:trPr>
          <w:trHeight w:hRule="exact" w:val="152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 w:rsidP="00E850AC">
            <w:pPr>
              <w:spacing w:after="0" w:line="240" w:lineRule="auto"/>
              <w:jc w:val="both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C223E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0C223E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7E78" w:rsidRPr="000C223E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7E78" w:rsidRPr="000C223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07E78" w:rsidRPr="000C223E">
        <w:trPr>
          <w:trHeight w:hRule="exact" w:val="211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0C223E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7E78" w:rsidRPr="000C223E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E850AC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0C223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AC5D82"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07E78" w:rsidRPr="00E850AC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E850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F07E78" w:rsidRPr="000C223E">
        <w:trPr>
          <w:trHeight w:hRule="exact" w:val="775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Математическое моделирование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E850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F07E78" w:rsidRPr="000C223E">
        <w:trPr>
          <w:trHeight w:hRule="exact" w:val="1396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7E78" w:rsidRPr="000C223E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07E78" w:rsidRPr="000C223E">
        <w:trPr>
          <w:trHeight w:hRule="exact" w:val="416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155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0C22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24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07E78">
        <w:trPr>
          <w:trHeight w:hRule="exact" w:val="30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762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 w:rsidRPr="000C223E">
        <w:trPr>
          <w:trHeight w:hRule="exact" w:val="1666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7E78" w:rsidRPr="000C223E" w:rsidRDefault="00AD66B9" w:rsidP="000C223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</w:t>
            </w:r>
            <w:r w:rsidR="000C223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 года набора</w:t>
            </w:r>
          </w:p>
          <w:p w:rsidR="00F07E78" w:rsidRPr="00E850AC" w:rsidRDefault="00E8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C5D82"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07E78" w:rsidRPr="000C223E" w:rsidRDefault="00AC5D82">
      <w:pPr>
        <w:rPr>
          <w:sz w:val="0"/>
          <w:szCs w:val="0"/>
          <w:lang w:val="ru-RU"/>
        </w:rPr>
      </w:pPr>
      <w:r w:rsidRPr="000C22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7E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</w:t>
            </w:r>
            <w:r w:rsidR="000C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_________________ /Муха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метдинова С.Х./</w:t>
            </w:r>
          </w:p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07E78" w:rsidRPr="000C223E" w:rsidRDefault="000C22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5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7E78" w:rsidRPr="000C22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7E78">
        <w:trPr>
          <w:trHeight w:hRule="exact" w:val="555"/>
        </w:trPr>
        <w:tc>
          <w:tcPr>
            <w:tcW w:w="9640" w:type="dxa"/>
          </w:tcPr>
          <w:p w:rsidR="00F07E78" w:rsidRDefault="00F07E78"/>
        </w:tc>
      </w:tr>
      <w:tr w:rsidR="00F07E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0C22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7E78" w:rsidRPr="000C22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0AC" w:rsidRDefault="00E850AC" w:rsidP="00E850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D259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0C2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D259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моделирование» в течение 2021/2022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0C22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07E78" w:rsidRPr="000C223E">
        <w:trPr>
          <w:trHeight w:hRule="exact" w:val="138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«Математическое моделирование».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7E78" w:rsidRPr="000C223E">
        <w:trPr>
          <w:trHeight w:hRule="exact" w:val="138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7E78" w:rsidRPr="000C22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F07E78" w:rsidRPr="000C22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F07E78" w:rsidRPr="000C22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F07E78" w:rsidRPr="000C223E">
        <w:trPr>
          <w:trHeight w:hRule="exact" w:val="10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7E7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в организациях</w:t>
            </w:r>
          </w:p>
        </w:tc>
      </w:tr>
      <w:tr w:rsidR="00F07E78">
        <w:trPr>
          <w:trHeight w:hRule="exact" w:val="416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 w:rsidRPr="000C223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7E78" w:rsidRPr="000C223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«Математическое моделирование»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07E78" w:rsidRPr="000C223E">
        <w:trPr>
          <w:trHeight w:hRule="exact" w:val="138"/>
        </w:trPr>
        <w:tc>
          <w:tcPr>
            <w:tcW w:w="397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7E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F07E78"/>
        </w:tc>
      </w:tr>
      <w:tr w:rsidR="00F07E78" w:rsidRPr="000C22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F07E78" w:rsidRDefault="00AC5D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 w:rsidRPr="000C223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7E78">
        <w:trPr>
          <w:trHeight w:hRule="exact" w:val="416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7E78" w:rsidRPr="000C22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 Фалкерсона.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 w:rsidRPr="000C22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 w:rsidRPr="000C22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7E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7E78" w:rsidRPr="000C223E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0C223E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7E78" w:rsidRPr="000C22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</w:tr>
      <w:tr w:rsidR="00F07E78" w:rsidRPr="000C223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Форда-Фалкерсона.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методы.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конечных игр.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 w:rsidRPr="000C22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0C22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минимальном остове и методе ее решения.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Форда-Фалкерсона. Решение задач о максимальном потоке.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автоматов.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0C2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методы.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0C2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0C22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0C223E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конечных игр.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0C22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</w:tr>
      <w:tr w:rsidR="00F07E78" w:rsidRPr="000C2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7E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 w:rsidRPr="000C22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7E78" w:rsidRPr="000C223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2020.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7E78" w:rsidRPr="000C223E">
        <w:trPr>
          <w:trHeight w:hRule="exact" w:val="138"/>
        </w:trPr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7E78" w:rsidRPr="000C22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4" w:history="1">
              <w:r w:rsidR="002567D6">
                <w:rPr>
                  <w:rStyle w:val="a3"/>
                  <w:lang w:val="ru-RU"/>
                </w:rPr>
                <w:t>https://urait.ru/bcode/426158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 w:rsidRPr="000C22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5" w:history="1">
              <w:r w:rsidR="002567D6">
                <w:rPr>
                  <w:rStyle w:val="a3"/>
                  <w:lang w:val="ru-RU"/>
                </w:rPr>
                <w:t>https://urait.ru/bcode/436995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>
        <w:trPr>
          <w:trHeight w:hRule="exact" w:val="277"/>
        </w:trPr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7E78" w:rsidRPr="000C223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978-5-534-11546-8.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6" w:history="1">
              <w:r w:rsidR="002567D6">
                <w:rPr>
                  <w:rStyle w:val="a3"/>
                  <w:lang w:val="ru-RU"/>
                </w:rPr>
                <w:t>https://www.biblio-online.ru/bcode/445570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 w:rsidRPr="000C223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0C22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978-5-9916-5914-7.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7" w:history="1">
              <w:r w:rsidR="002567D6">
                <w:rPr>
                  <w:rStyle w:val="a3"/>
                  <w:lang w:val="ru-RU"/>
                </w:rPr>
                <w:t>https://www.biblio-online.ru/bcode/433707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</w:tbl>
    <w:p w:rsidR="00F07E78" w:rsidRPr="00E850AC" w:rsidRDefault="00F07E78">
      <w:pPr>
        <w:rPr>
          <w:lang w:val="ru-RU"/>
        </w:rPr>
      </w:pPr>
    </w:p>
    <w:sectPr w:rsidR="00F07E78" w:rsidRPr="00E850AC" w:rsidSect="00364B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990"/>
    <w:rsid w:val="000C223E"/>
    <w:rsid w:val="001007E0"/>
    <w:rsid w:val="001F0BC7"/>
    <w:rsid w:val="002567D6"/>
    <w:rsid w:val="00281BD5"/>
    <w:rsid w:val="002D6ABD"/>
    <w:rsid w:val="00364B86"/>
    <w:rsid w:val="003B4EB9"/>
    <w:rsid w:val="00667F7B"/>
    <w:rsid w:val="00AC5D82"/>
    <w:rsid w:val="00AD66B9"/>
    <w:rsid w:val="00CD259B"/>
    <w:rsid w:val="00D31453"/>
    <w:rsid w:val="00E209E2"/>
    <w:rsid w:val="00E850AC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701A4-CF22-4EEA-8604-CB017305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5D8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5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37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5570" TargetMode="External"/><Relationship Id="rId5" Type="http://schemas.openxmlformats.org/officeDocument/2006/relationships/hyperlink" Target="https://urait.ru/bcode/436995" TargetMode="External"/><Relationship Id="rId4" Type="http://schemas.openxmlformats.org/officeDocument/2006/relationships/hyperlink" Target="https://urait.ru/bcode/4261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4380</Words>
  <Characters>24966</Characters>
  <Application>Microsoft Office Word</Application>
  <DocSecurity>0</DocSecurity>
  <Lines>208</Lines>
  <Paragraphs>58</Paragraphs>
  <ScaleCrop>false</ScaleCrop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2020-2021_ФГОС3++2020_Бак-ОФО-ПИ(20)_plx_Математическое моделирование</dc:title>
  <dc:creator>FastReport.NET</dc:creator>
  <cp:lastModifiedBy>Mark Bernstorf</cp:lastModifiedBy>
  <cp:revision>10</cp:revision>
  <dcterms:created xsi:type="dcterms:W3CDTF">2021-04-05T04:22:00Z</dcterms:created>
  <dcterms:modified xsi:type="dcterms:W3CDTF">2022-11-12T09:12:00Z</dcterms:modified>
</cp:coreProperties>
</file>